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37A2" w:rsidRPr="00C31EF8" w:rsidP="00C31EF8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31EF8">
        <w:rPr>
          <w:rFonts w:ascii="Times New Roman" w:hAnsi="Times New Roman" w:cs="Times New Roman"/>
          <w:sz w:val="22"/>
          <w:szCs w:val="22"/>
        </w:rPr>
        <w:t>2-</w:t>
      </w:r>
      <w:r w:rsidRPr="00C31EF8" w:rsidR="00C31EF8">
        <w:rPr>
          <w:rFonts w:ascii="Times New Roman" w:hAnsi="Times New Roman" w:cs="Times New Roman"/>
          <w:sz w:val="22"/>
          <w:szCs w:val="22"/>
        </w:rPr>
        <w:t>1654-2103</w:t>
      </w:r>
      <w:r w:rsidRPr="00C31EF8">
        <w:rPr>
          <w:rFonts w:ascii="Times New Roman" w:hAnsi="Times New Roman" w:cs="Times New Roman"/>
          <w:sz w:val="22"/>
          <w:szCs w:val="22"/>
        </w:rPr>
        <w:t>/2026</w:t>
      </w:r>
    </w:p>
    <w:p w:rsidR="007B37A2" w:rsidRPr="00C31EF8" w:rsidP="00C31EF8">
      <w:pPr>
        <w:widowControl w:val="0"/>
        <w:ind w:left="4248" w:firstLine="708"/>
        <w:jc w:val="right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C31EF8">
        <w:rPr>
          <w:rFonts w:ascii="Times New Roman" w:hAnsi="Times New Roman" w:cs="Times New Roman"/>
          <w:bCs/>
          <w:sz w:val="22"/>
          <w:szCs w:val="22"/>
        </w:rPr>
        <w:t xml:space="preserve">           </w:t>
      </w:r>
      <w:r w:rsidRPr="00C31EF8" w:rsidR="00C31EF8">
        <w:rPr>
          <w:rFonts w:ascii="Tahoma" w:hAnsi="Tahoma" w:cs="Tahoma"/>
          <w:bCs/>
          <w:sz w:val="20"/>
          <w:szCs w:val="20"/>
        </w:rPr>
        <w:t>86MS0043-01-2026-002172-58</w:t>
      </w:r>
    </w:p>
    <w:p w:rsidR="007B37A2" w:rsidRPr="00963911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7B37A2" w:rsidRPr="00963911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B37A2" w:rsidRPr="00963911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26 мая 2026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7B37A2" w:rsidRPr="00963911" w:rsidP="00474101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исполняющий обязанности мирового судьи судебного участка № 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Нижневартовского судебного района города окружного значения Нижневартовска ХМАО – Югры,</w:t>
      </w:r>
    </w:p>
    <w:p w:rsidR="00D83B37" w:rsidRPr="00963911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 секретаре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Лебедевой М.В.,</w:t>
      </w:r>
    </w:p>
    <w:p w:rsidR="00474101" w:rsidP="004741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 w:rsidR="00C31EF8">
        <w:rPr>
          <w:rFonts w:ascii="Times New Roman" w:hAnsi="Times New Roman" w:cs="Times New Roman"/>
          <w:sz w:val="28"/>
          <w:szCs w:val="28"/>
        </w:rPr>
        <w:t>Пазникову Сергею Валерьевичу</w:t>
      </w:r>
      <w:r w:rsidRPr="009639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 взыскании  задолженности по оплате коммунальных услуг,</w:t>
      </w:r>
    </w:p>
    <w:p w:rsidR="00474101" w:rsidP="00474101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474101" w:rsidP="00474101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</w:p>
    <w:p w:rsidR="00474101" w:rsidP="00474101">
      <w:pPr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 w:rsidR="00C31EF8">
        <w:rPr>
          <w:rFonts w:ascii="Times New Roman" w:hAnsi="Times New Roman" w:cs="Times New Roman"/>
          <w:sz w:val="28"/>
          <w:szCs w:val="28"/>
        </w:rPr>
        <w:t xml:space="preserve">Пазникову Сергею Валерьевичу  </w:t>
      </w:r>
      <w:r>
        <w:rPr>
          <w:rFonts w:ascii="Times New Roman" w:hAnsi="Times New Roman" w:cs="Times New Roman"/>
          <w:sz w:val="28"/>
          <w:szCs w:val="28"/>
        </w:rPr>
        <w:t>о взыскании  задолженнос</w:t>
      </w:r>
      <w:r w:rsidR="00654DC0">
        <w:rPr>
          <w:rFonts w:ascii="Times New Roman" w:hAnsi="Times New Roman" w:cs="Times New Roman"/>
          <w:sz w:val="28"/>
          <w:szCs w:val="28"/>
        </w:rPr>
        <w:t>ти по оплате коммунальных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474101" w:rsidP="00474101">
      <w:pPr>
        <w:widowControl w:val="0"/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Взыскать 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1EF8">
        <w:rPr>
          <w:rFonts w:ascii="Times New Roman" w:hAnsi="Times New Roman" w:cs="Times New Roman"/>
          <w:sz w:val="28"/>
          <w:szCs w:val="28"/>
        </w:rPr>
        <w:t>Пазников</w:t>
      </w:r>
      <w:r w:rsidR="00654DC0">
        <w:rPr>
          <w:rFonts w:ascii="Times New Roman" w:hAnsi="Times New Roman" w:cs="Times New Roman"/>
          <w:sz w:val="28"/>
          <w:szCs w:val="28"/>
        </w:rPr>
        <w:t>а</w:t>
      </w:r>
      <w:r w:rsidR="00C31EF8">
        <w:rPr>
          <w:rFonts w:ascii="Times New Roman" w:hAnsi="Times New Roman" w:cs="Times New Roman"/>
          <w:sz w:val="28"/>
          <w:szCs w:val="28"/>
        </w:rPr>
        <w:t xml:space="preserve"> Серге</w:t>
      </w:r>
      <w:r w:rsidR="00654DC0">
        <w:rPr>
          <w:rFonts w:ascii="Times New Roman" w:hAnsi="Times New Roman" w:cs="Times New Roman"/>
          <w:sz w:val="28"/>
          <w:szCs w:val="28"/>
        </w:rPr>
        <w:t>я</w:t>
      </w:r>
      <w:r w:rsidR="00C31EF8">
        <w:rPr>
          <w:rFonts w:ascii="Times New Roman" w:hAnsi="Times New Roman" w:cs="Times New Roman"/>
          <w:sz w:val="28"/>
          <w:szCs w:val="28"/>
        </w:rPr>
        <w:t xml:space="preserve"> Валерьевич</w:t>
      </w:r>
      <w:r w:rsidR="00654DC0">
        <w:rPr>
          <w:rFonts w:ascii="Times New Roman" w:hAnsi="Times New Roman" w:cs="Times New Roman"/>
          <w:sz w:val="28"/>
          <w:szCs w:val="28"/>
        </w:rPr>
        <w:t>а</w:t>
      </w:r>
      <w:r w:rsidR="00C31EF8">
        <w:rPr>
          <w:rFonts w:ascii="Times New Roman" w:hAnsi="Times New Roman" w:cs="Times New Roman"/>
          <w:sz w:val="28"/>
          <w:szCs w:val="28"/>
        </w:rPr>
        <w:t xml:space="preserve">  </w:t>
      </w:r>
      <w:r w:rsidRPr="00963911">
        <w:rPr>
          <w:rFonts w:ascii="Times New Roman" w:hAnsi="Times New Roman" w:cs="Times New Roman"/>
          <w:sz w:val="28"/>
          <w:szCs w:val="28"/>
        </w:rPr>
        <w:t xml:space="preserve"> 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ИНН </w:t>
      </w:r>
      <w:r>
        <w:rPr>
          <w:rFonts w:ascii="Times New Roman" w:hAnsi="Times New Roman" w:cs="Times New Roman"/>
        </w:rPr>
        <w:t>****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акционерного общества «Югра-Экология» (ИНН 8601065381) задолженность 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по оплате коммунальных услуг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обращению с твердыми коммунальными отходами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 жилое помещение, расположенное по адресу: </w:t>
      </w:r>
      <w:r>
        <w:rPr>
          <w:rFonts w:ascii="Times New Roman" w:hAnsi="Times New Roman" w:cs="Times New Roman"/>
        </w:rPr>
        <w:t>****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жилое помещение </w:t>
      </w:r>
      <w:r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за период с </w:t>
      </w:r>
      <w:r w:rsidR="00C31E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01.06.2025 по 31.10.2025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года в размере </w:t>
      </w:r>
      <w:r w:rsidR="00C31E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3112,98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руб., пени за период с </w:t>
      </w:r>
      <w:r w:rsidR="00C31E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01.06.2025 по 31.10.2025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 рассчитанные на  </w:t>
      </w:r>
      <w:r w:rsidR="00C31EF8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30.11.2025,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размере </w:t>
      </w:r>
      <w:r w:rsidR="00C31EF8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109,84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руб., расходы по уплате государственной пошлины в размере 4000,00 руб.,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расходы </w:t>
      </w:r>
      <w:r w:rsidR="00C31E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уплате почтовых расходов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размере </w:t>
      </w:r>
      <w:r w:rsidR="00C31E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142,74</w:t>
      </w:r>
      <w:r w:rsidR="00654D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C31E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54D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расходы по уплате услуг представителя в размере 1830 руб.,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 всего: </w:t>
      </w:r>
      <w:r w:rsidR="00654D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9195,56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ющие сроки: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течение пятнадцати дней со дня объявления резолютивной части решения суда, если лица,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участвующие в деле, их представители не присутствовали в судебном заседании.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D83B37" w:rsidRPr="00963911" w:rsidP="00CA673A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Нижневартовский городской суд через мирового судью судебного участка № </w:t>
      </w:r>
      <w:r w:rsidR="00654DC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 Нижневартовского судебного района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****</w:t>
      </w: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CC44C8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           О.В.</w:t>
      </w:r>
      <w:r w:rsidR="00654DC0">
        <w:rPr>
          <w:rFonts w:ascii="Times New Roman" w:hAnsi="Times New Roman" w:cs="Times New Roman"/>
          <w:sz w:val="28"/>
          <w:szCs w:val="28"/>
        </w:rPr>
        <w:t xml:space="preserve"> </w:t>
      </w:r>
      <w:r w:rsidRPr="00963911">
        <w:rPr>
          <w:rFonts w:ascii="Times New Roman" w:hAnsi="Times New Roman" w:cs="Times New Roman"/>
          <w:sz w:val="28"/>
          <w:szCs w:val="28"/>
        </w:rPr>
        <w:t>Вдовина</w:t>
      </w:r>
    </w:p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37"/>
    <w:rsid w:val="00221D53"/>
    <w:rsid w:val="002F5E8A"/>
    <w:rsid w:val="0040264B"/>
    <w:rsid w:val="00474101"/>
    <w:rsid w:val="00491EAD"/>
    <w:rsid w:val="00654DC0"/>
    <w:rsid w:val="007B37A2"/>
    <w:rsid w:val="00963911"/>
    <w:rsid w:val="00C31EF8"/>
    <w:rsid w:val="00C573CA"/>
    <w:rsid w:val="00C9694F"/>
    <w:rsid w:val="00CA673A"/>
    <w:rsid w:val="00CC2410"/>
    <w:rsid w:val="00CC44C8"/>
    <w:rsid w:val="00D83B37"/>
    <w:rsid w:val="00E773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99C872-2E05-4626-9893-DCA1771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B3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B37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D83B37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6391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639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